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DB" w:rsidRDefault="00CF0AF9">
      <w:r>
        <w:t>Minutes</w:t>
      </w:r>
      <w:r w:rsidR="00C704DB">
        <w:t xml:space="preserve"> from </w:t>
      </w:r>
      <w:proofErr w:type="spellStart"/>
      <w:r w:rsidR="00C704DB">
        <w:t>WInSAR</w:t>
      </w:r>
      <w:proofErr w:type="spellEnd"/>
      <w:r w:rsidR="00C704DB">
        <w:t xml:space="preserve"> EC </w:t>
      </w:r>
      <w:proofErr w:type="spellStart"/>
      <w:r w:rsidR="00C704DB">
        <w:t>Telecon</w:t>
      </w:r>
      <w:proofErr w:type="spellEnd"/>
      <w:r w:rsidR="0065497C">
        <w:t xml:space="preserve"> </w:t>
      </w:r>
    </w:p>
    <w:p w:rsidR="00782464" w:rsidRDefault="00A07A8C">
      <w:r>
        <w:t>October 14</w:t>
      </w:r>
      <w:r w:rsidR="00C704DB">
        <w:t>, 2011</w:t>
      </w:r>
    </w:p>
    <w:p w:rsidR="00C704DB" w:rsidRDefault="00C704DB"/>
    <w:p w:rsidR="0091656B" w:rsidRDefault="00C704DB">
      <w:r>
        <w:t>Attendance:</w:t>
      </w:r>
      <w:r w:rsidR="00782464">
        <w:t xml:space="preserve"> </w:t>
      </w:r>
      <w:r>
        <w:t>Eric Fielding</w:t>
      </w:r>
      <w:r w:rsidR="00782464">
        <w:t xml:space="preserve">, </w:t>
      </w:r>
      <w:r>
        <w:t xml:space="preserve">Rob </w:t>
      </w:r>
      <w:proofErr w:type="spellStart"/>
      <w:r>
        <w:t>Mellors</w:t>
      </w:r>
      <w:proofErr w:type="spellEnd"/>
      <w:r w:rsidR="00A07A8C">
        <w:t xml:space="preserve">, </w:t>
      </w:r>
      <w:r>
        <w:t xml:space="preserve">Rowena </w:t>
      </w:r>
      <w:proofErr w:type="spellStart"/>
      <w:r>
        <w:t>Lohman</w:t>
      </w:r>
      <w:proofErr w:type="spellEnd"/>
      <w:r w:rsidR="00782464">
        <w:t xml:space="preserve">, </w:t>
      </w:r>
      <w:r>
        <w:t xml:space="preserve">Shimon </w:t>
      </w:r>
      <w:proofErr w:type="spellStart"/>
      <w:r>
        <w:t>Wdowinski</w:t>
      </w:r>
      <w:proofErr w:type="spellEnd"/>
      <w:r w:rsidR="00782464">
        <w:t xml:space="preserve">, </w:t>
      </w:r>
      <w:r>
        <w:t>David Schmidt</w:t>
      </w:r>
      <w:r w:rsidR="00782464">
        <w:t xml:space="preserve">, </w:t>
      </w:r>
      <w:r>
        <w:t xml:space="preserve">Falk </w:t>
      </w:r>
      <w:proofErr w:type="spellStart"/>
      <w:r>
        <w:t>Amelung</w:t>
      </w:r>
      <w:proofErr w:type="spellEnd"/>
      <w:r w:rsidR="00782464">
        <w:t xml:space="preserve">, </w:t>
      </w:r>
      <w:r>
        <w:t xml:space="preserve">Fran </w:t>
      </w:r>
      <w:proofErr w:type="spellStart"/>
      <w:r>
        <w:t>Boler</w:t>
      </w:r>
      <w:proofErr w:type="spellEnd"/>
      <w:r w:rsidR="00FD5D7D">
        <w:t xml:space="preserve">, </w:t>
      </w:r>
      <w:r w:rsidR="0091656B">
        <w:t>Matt Pritchard</w:t>
      </w:r>
    </w:p>
    <w:p w:rsidR="00EB4590" w:rsidRDefault="00CF0AF9">
      <w:r>
        <w:t>Minutes</w:t>
      </w:r>
      <w:r w:rsidR="00EB4590">
        <w:t xml:space="preserve"> Prepared By: </w:t>
      </w:r>
      <w:r>
        <w:t xml:space="preserve">David </w:t>
      </w:r>
      <w:r w:rsidR="00EB4590">
        <w:t>Schmidt</w:t>
      </w:r>
    </w:p>
    <w:p w:rsidR="00C704DB" w:rsidRDefault="00C704DB"/>
    <w:p w:rsidR="00782464" w:rsidRDefault="00782464">
      <w:r>
        <w:t xml:space="preserve">Agenda: </w:t>
      </w:r>
    </w:p>
    <w:p w:rsidR="00A07A8C" w:rsidRDefault="00782464" w:rsidP="00A07A8C">
      <w:r>
        <w:t xml:space="preserve">1) </w:t>
      </w:r>
      <w:r w:rsidR="00A07A8C">
        <w:t>ISCE and MDX license and distribution</w:t>
      </w:r>
    </w:p>
    <w:p w:rsidR="00A07A8C" w:rsidRDefault="00A07A8C" w:rsidP="00A07A8C">
      <w:r>
        <w:t>2)</w:t>
      </w:r>
      <w:r w:rsidR="00CA1461">
        <w:t xml:space="preserve"> C</w:t>
      </w:r>
      <w:r w:rsidR="00782464">
        <w:t>hanges to bylaws</w:t>
      </w:r>
      <w:r w:rsidR="004D7073">
        <w:t xml:space="preserve"> (tabled for </w:t>
      </w:r>
      <w:r w:rsidR="00F14B1D">
        <w:t xml:space="preserve">the </w:t>
      </w:r>
      <w:r w:rsidR="004D7073">
        <w:t>next meeting)</w:t>
      </w:r>
      <w:r w:rsidR="00F14B1D">
        <w:t>.</w:t>
      </w:r>
    </w:p>
    <w:p w:rsidR="00A07A8C" w:rsidRDefault="00A07A8C" w:rsidP="00A07A8C">
      <w:r>
        <w:t>3) TSX tasking</w:t>
      </w:r>
      <w:r w:rsidR="007119AB">
        <w:t>; data purchases; future proposals</w:t>
      </w:r>
    </w:p>
    <w:p w:rsidR="00A07A8C" w:rsidRDefault="00A07A8C" w:rsidP="00A07A8C">
      <w:r>
        <w:t xml:space="preserve">4) </w:t>
      </w:r>
      <w:proofErr w:type="spellStart"/>
      <w:r>
        <w:t>EarthCube</w:t>
      </w:r>
      <w:proofErr w:type="spellEnd"/>
      <w:r>
        <w:t xml:space="preserve"> white paper</w:t>
      </w:r>
    </w:p>
    <w:p w:rsidR="00AF3614" w:rsidRDefault="00AF3614"/>
    <w:p w:rsidR="00AF3614" w:rsidRDefault="00986B1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5" o:title="Default Line"/>
          </v:shape>
        </w:pict>
      </w:r>
    </w:p>
    <w:p w:rsidR="00E05032" w:rsidRDefault="00E05032"/>
    <w:p w:rsidR="00E05032" w:rsidRPr="006E77CB" w:rsidRDefault="006E77CB">
      <w:pPr>
        <w:rPr>
          <w:u w:val="single"/>
        </w:rPr>
      </w:pPr>
      <w:r w:rsidRPr="006E77CB">
        <w:rPr>
          <w:u w:val="single"/>
        </w:rPr>
        <w:t>ISCE license and Distribution</w:t>
      </w:r>
      <w:r w:rsidR="00D004D7" w:rsidRPr="006E77CB">
        <w:rPr>
          <w:u w:val="single"/>
        </w:rPr>
        <w:t xml:space="preserve"> </w:t>
      </w:r>
    </w:p>
    <w:p w:rsidR="00782464" w:rsidRDefault="006E77CB" w:rsidP="006E77CB">
      <w:r>
        <w:t xml:space="preserve">The </w:t>
      </w:r>
      <w:r w:rsidR="00D004D7">
        <w:t>licen</w:t>
      </w:r>
      <w:r>
        <w:t xml:space="preserve">se was signed in July for </w:t>
      </w:r>
      <w:proofErr w:type="spellStart"/>
      <w:r>
        <w:t>WInSAR</w:t>
      </w:r>
      <w:proofErr w:type="spellEnd"/>
      <w:r w:rsidR="00D004D7">
        <w:t xml:space="preserve"> to distribute ISCE and MDX software. </w:t>
      </w:r>
      <w:r>
        <w:t xml:space="preserve">Distribution can begin once we receive final clearance from Stanford; the Caltech component of the license is good to go. In regards to earlier concerns about liability should the software be passed along to citizens of an excluded country, it was determined that the licensee takes legal responsibility for following the license agreement.  With the current language of the license, </w:t>
      </w:r>
      <w:proofErr w:type="spellStart"/>
      <w:r>
        <w:t>WInSAR</w:t>
      </w:r>
      <w:proofErr w:type="spellEnd"/>
      <w:r>
        <w:t xml:space="preserve"> can o</w:t>
      </w:r>
      <w:r w:rsidR="00D004D7">
        <w:t xml:space="preserve">nly </w:t>
      </w:r>
      <w:r>
        <w:t>distribute the software to</w:t>
      </w:r>
      <w:r w:rsidR="00D004D7">
        <w:t xml:space="preserve"> full members</w:t>
      </w:r>
      <w:r>
        <w:t xml:space="preserve">, although the EC may consider expanding this in the future. </w:t>
      </w:r>
    </w:p>
    <w:p w:rsidR="006E77CB" w:rsidRDefault="006E77CB"/>
    <w:p w:rsidR="00A716B3" w:rsidRPr="006E77CB" w:rsidRDefault="00B1127C">
      <w:pPr>
        <w:rPr>
          <w:u w:val="single"/>
        </w:rPr>
      </w:pPr>
      <w:r w:rsidRPr="006E77CB">
        <w:rPr>
          <w:u w:val="single"/>
        </w:rPr>
        <w:t>By Laws</w:t>
      </w:r>
    </w:p>
    <w:p w:rsidR="0058327F" w:rsidRDefault="006E77CB" w:rsidP="00E05032">
      <w:r>
        <w:t xml:space="preserve">The EC only discussed some wording in the </w:t>
      </w:r>
      <w:r w:rsidR="007119AB">
        <w:t xml:space="preserve">by laws </w:t>
      </w:r>
      <w:r w:rsidR="00D8298B">
        <w:t xml:space="preserve">that </w:t>
      </w:r>
      <w:r w:rsidR="007119AB">
        <w:t xml:space="preserve">pertain to software distribution.  The broader issues regarding the execution of elections will be tabled for a future </w:t>
      </w:r>
      <w:proofErr w:type="spellStart"/>
      <w:r w:rsidR="007119AB">
        <w:t>telecon</w:t>
      </w:r>
      <w:proofErr w:type="spellEnd"/>
      <w:r w:rsidR="007119AB">
        <w:t>.</w:t>
      </w:r>
      <w:r w:rsidR="00D8298B">
        <w:t xml:space="preserve">  However, this needs to be resolved soon so that the membership and UNAVCO can approve the changes before next </w:t>
      </w:r>
      <w:proofErr w:type="gramStart"/>
      <w:r w:rsidR="00D8298B">
        <w:t>years</w:t>
      </w:r>
      <w:proofErr w:type="gramEnd"/>
      <w:r w:rsidR="00D8298B">
        <w:t xml:space="preserve"> election.</w:t>
      </w:r>
    </w:p>
    <w:p w:rsidR="0058327F" w:rsidRDefault="0058327F" w:rsidP="00E05032"/>
    <w:p w:rsidR="0058327F" w:rsidRPr="007119AB" w:rsidRDefault="007119AB" w:rsidP="00E05032">
      <w:pPr>
        <w:rPr>
          <w:u w:val="single"/>
        </w:rPr>
      </w:pPr>
      <w:r>
        <w:rPr>
          <w:u w:val="single"/>
        </w:rPr>
        <w:t>TSX T</w:t>
      </w:r>
      <w:r w:rsidR="0058327F" w:rsidRPr="007119AB">
        <w:rPr>
          <w:u w:val="single"/>
        </w:rPr>
        <w:t>asking</w:t>
      </w:r>
    </w:p>
    <w:p w:rsidR="0058327F" w:rsidRDefault="0058327F" w:rsidP="00E05032">
      <w:r>
        <w:t xml:space="preserve">Fran and Susanna </w:t>
      </w:r>
      <w:r w:rsidR="007119AB">
        <w:t xml:space="preserve">summarized what </w:t>
      </w:r>
      <w:proofErr w:type="spellStart"/>
      <w:r w:rsidR="007119AB">
        <w:t>TerraSAR</w:t>
      </w:r>
      <w:proofErr w:type="spellEnd"/>
      <w:r w:rsidR="007119AB">
        <w:t xml:space="preserve">-X data has been tasked, which was mostly high latitude sites such as the Aleutian volcanoes.  A </w:t>
      </w:r>
      <w:proofErr w:type="gramStart"/>
      <w:r>
        <w:t xml:space="preserve">committee </w:t>
      </w:r>
      <w:r w:rsidR="007119AB">
        <w:t>,</w:t>
      </w:r>
      <w:proofErr w:type="gramEnd"/>
      <w:r w:rsidR="007119AB">
        <w:t xml:space="preserve"> consisting of Eric</w:t>
      </w:r>
      <w:r w:rsidR="00D8298B">
        <w:t>,</w:t>
      </w:r>
      <w:r w:rsidR="007119AB">
        <w:t xml:space="preserve"> Falk, and Rob, will meet to prioritize the list for approval by the EC.  Some of the proposed criteria include: US targets</w:t>
      </w:r>
      <w:r w:rsidR="00D22D54">
        <w:t>,</w:t>
      </w:r>
      <w:r w:rsidR="00D8298B">
        <w:t xml:space="preserve"> and</w:t>
      </w:r>
      <w:r w:rsidR="00D22D54">
        <w:t xml:space="preserve"> </w:t>
      </w:r>
      <w:r w:rsidR="007119AB">
        <w:t>targets where PIs have funding for data</w:t>
      </w:r>
      <w:r w:rsidR="00D22D54">
        <w:t xml:space="preserve"> purchase</w:t>
      </w:r>
      <w:r w:rsidR="007119AB">
        <w:t xml:space="preserve">s.  </w:t>
      </w:r>
    </w:p>
    <w:p w:rsidR="0058327F" w:rsidRDefault="0058327F" w:rsidP="00E05032"/>
    <w:p w:rsidR="00D004D7" w:rsidRDefault="007119AB" w:rsidP="00E05032">
      <w:r>
        <w:t>The EC discussed the possibility of writing a future proposal to purchase TSX data, for which there is general support amongst the EC.  However, some EC members voiced a concern a</w:t>
      </w:r>
      <w:r w:rsidR="00D22D54">
        <w:t>s</w:t>
      </w:r>
      <w:r>
        <w:t xml:space="preserve"> to whether</w:t>
      </w:r>
      <w:r w:rsidR="00D22D54">
        <w:t xml:space="preserve"> it </w:t>
      </w:r>
      <w:r w:rsidR="00D8298B">
        <w:t xml:space="preserve">is </w:t>
      </w:r>
      <w:r w:rsidR="00D22D54">
        <w:t>reasonable to use NSF/NASA data to buy data that is restricted to a limited pool of members (first-come-first-served model).</w:t>
      </w:r>
      <w:r w:rsidR="0091656B">
        <w:t xml:space="preserve">  </w:t>
      </w:r>
      <w:r w:rsidR="00B83E47">
        <w:t xml:space="preserve">Shimon and </w:t>
      </w:r>
      <w:r w:rsidR="0091656B">
        <w:t>Eri</w:t>
      </w:r>
      <w:r>
        <w:t>c</w:t>
      </w:r>
      <w:r w:rsidR="0091656B">
        <w:t xml:space="preserve"> will talk with NSF</w:t>
      </w:r>
      <w:r w:rsidR="00B83E47">
        <w:t xml:space="preserve"> and NASA</w:t>
      </w:r>
      <w:r w:rsidR="0091656B">
        <w:t xml:space="preserve"> program managers</w:t>
      </w:r>
      <w:r w:rsidR="00B83E47">
        <w:t>, respectively,</w:t>
      </w:r>
      <w:r w:rsidR="0091656B">
        <w:t xml:space="preserve"> about how to frame future proposal</w:t>
      </w:r>
      <w:r w:rsidR="00B83E47">
        <w:t xml:space="preserve"> for TSX purchases</w:t>
      </w:r>
      <w:r w:rsidR="0091656B">
        <w:t xml:space="preserve">. </w:t>
      </w:r>
      <w:r>
        <w:t>It is also</w:t>
      </w:r>
      <w:r w:rsidR="0091656B">
        <w:t xml:space="preserve"> </w:t>
      </w:r>
      <w:r>
        <w:t>u</w:t>
      </w:r>
      <w:r w:rsidR="005308EB">
        <w:t>n</w:t>
      </w:r>
      <w:r>
        <w:t>cl</w:t>
      </w:r>
      <w:r w:rsidR="0091656B">
        <w:t>ear which program</w:t>
      </w:r>
      <w:r>
        <w:t xml:space="preserve"> would be most appropriate for international targets</w:t>
      </w:r>
      <w:r w:rsidR="005308EB">
        <w:t>.</w:t>
      </w:r>
    </w:p>
    <w:p w:rsidR="00E05032" w:rsidRDefault="00E05032" w:rsidP="00E05032"/>
    <w:p w:rsidR="0091656B" w:rsidRPr="007119AB" w:rsidRDefault="0091656B" w:rsidP="00E05032">
      <w:pPr>
        <w:rPr>
          <w:u w:val="single"/>
        </w:rPr>
      </w:pPr>
      <w:r w:rsidRPr="007119AB">
        <w:rPr>
          <w:u w:val="single"/>
        </w:rPr>
        <w:t>White paper development</w:t>
      </w:r>
    </w:p>
    <w:p w:rsidR="00A263CB" w:rsidRPr="00FD5D7D" w:rsidRDefault="0091656B" w:rsidP="00E05032">
      <w:r>
        <w:t xml:space="preserve">Eric will prepare </w:t>
      </w:r>
      <w:r w:rsidR="007119AB">
        <w:t>a document</w:t>
      </w:r>
      <w:r>
        <w:t xml:space="preserve"> for </w:t>
      </w:r>
      <w:r w:rsidR="007119AB">
        <w:t xml:space="preserve">the </w:t>
      </w:r>
      <w:proofErr w:type="spellStart"/>
      <w:r>
        <w:t>EarthCube</w:t>
      </w:r>
      <w:proofErr w:type="spellEnd"/>
      <w:r w:rsidR="007119AB">
        <w:t xml:space="preserve"> project, and solicit feedback from the EC</w:t>
      </w:r>
      <w:r w:rsidR="005308EB">
        <w:t>.</w:t>
      </w:r>
    </w:p>
    <w:sectPr w:rsidR="00A263CB" w:rsidRPr="00FD5D7D" w:rsidSect="004D707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027C"/>
    <w:multiLevelType w:val="hybridMultilevel"/>
    <w:tmpl w:val="093A4CF2"/>
    <w:lvl w:ilvl="0" w:tplc="620CE468">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8C3CE5"/>
    <w:multiLevelType w:val="hybridMultilevel"/>
    <w:tmpl w:val="7B5280DE"/>
    <w:lvl w:ilvl="0" w:tplc="2488E9C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555721"/>
    <w:multiLevelType w:val="hybridMultilevel"/>
    <w:tmpl w:val="98DC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704DB"/>
    <w:rsid w:val="00006FA8"/>
    <w:rsid w:val="000B550C"/>
    <w:rsid w:val="000F2BBB"/>
    <w:rsid w:val="0016591D"/>
    <w:rsid w:val="00234497"/>
    <w:rsid w:val="00280884"/>
    <w:rsid w:val="003011BB"/>
    <w:rsid w:val="00357112"/>
    <w:rsid w:val="003A0FB2"/>
    <w:rsid w:val="00416393"/>
    <w:rsid w:val="00432FA5"/>
    <w:rsid w:val="004D7073"/>
    <w:rsid w:val="004F626C"/>
    <w:rsid w:val="005274ED"/>
    <w:rsid w:val="005308EB"/>
    <w:rsid w:val="00576D14"/>
    <w:rsid w:val="0058327F"/>
    <w:rsid w:val="006370BD"/>
    <w:rsid w:val="0065497C"/>
    <w:rsid w:val="006E77CB"/>
    <w:rsid w:val="007119AB"/>
    <w:rsid w:val="007324D1"/>
    <w:rsid w:val="00782464"/>
    <w:rsid w:val="007B4340"/>
    <w:rsid w:val="007B4867"/>
    <w:rsid w:val="007C2493"/>
    <w:rsid w:val="00826196"/>
    <w:rsid w:val="0087257E"/>
    <w:rsid w:val="008E5D5F"/>
    <w:rsid w:val="0091656B"/>
    <w:rsid w:val="00920C22"/>
    <w:rsid w:val="00986B11"/>
    <w:rsid w:val="009E2546"/>
    <w:rsid w:val="00A07A8C"/>
    <w:rsid w:val="00A263CB"/>
    <w:rsid w:val="00A716B3"/>
    <w:rsid w:val="00A87CF1"/>
    <w:rsid w:val="00A92E55"/>
    <w:rsid w:val="00AB17E3"/>
    <w:rsid w:val="00AF3614"/>
    <w:rsid w:val="00B1127C"/>
    <w:rsid w:val="00B17486"/>
    <w:rsid w:val="00B32E1E"/>
    <w:rsid w:val="00B83E47"/>
    <w:rsid w:val="00BD2034"/>
    <w:rsid w:val="00C62EE4"/>
    <w:rsid w:val="00C704DB"/>
    <w:rsid w:val="00CA1461"/>
    <w:rsid w:val="00CD1C62"/>
    <w:rsid w:val="00CE4899"/>
    <w:rsid w:val="00CE7FF4"/>
    <w:rsid w:val="00CF0AF9"/>
    <w:rsid w:val="00D004D7"/>
    <w:rsid w:val="00D22D54"/>
    <w:rsid w:val="00D461B8"/>
    <w:rsid w:val="00D5546D"/>
    <w:rsid w:val="00D56BBF"/>
    <w:rsid w:val="00D8298B"/>
    <w:rsid w:val="00E05032"/>
    <w:rsid w:val="00EB4590"/>
    <w:rsid w:val="00EB5F8C"/>
    <w:rsid w:val="00EC3062"/>
    <w:rsid w:val="00F04958"/>
    <w:rsid w:val="00F14B1D"/>
    <w:rsid w:val="00F200D8"/>
    <w:rsid w:val="00F761D5"/>
    <w:rsid w:val="00FB6DEC"/>
    <w:rsid w:val="00FD5D7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A7A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704DB"/>
    <w:pPr>
      <w:ind w:left="720"/>
      <w:contextualSpacing/>
    </w:pPr>
  </w:style>
</w:styles>
</file>

<file path=word/webSettings.xml><?xml version="1.0" encoding="utf-8"?>
<w:webSettings xmlns:r="http://schemas.openxmlformats.org/officeDocument/2006/relationships" xmlns:w="http://schemas.openxmlformats.org/wordprocessingml/2006/main">
  <w:divs>
    <w:div w:id="4348355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331</Words>
  <Characters>1890</Characters>
  <Application>Microsoft Macintosh Word</Application>
  <DocSecurity>0</DocSecurity>
  <Lines>15</Lines>
  <Paragraphs>3</Paragraphs>
  <ScaleCrop>false</ScaleCrop>
  <Company>University of Oregon</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Schmidt</dc:creator>
  <cp:keywords/>
  <cp:lastModifiedBy>D Schmidt</cp:lastModifiedBy>
  <cp:revision>22</cp:revision>
  <dcterms:created xsi:type="dcterms:W3CDTF">2011-07-08T22:15:00Z</dcterms:created>
  <dcterms:modified xsi:type="dcterms:W3CDTF">2011-11-15T17:08:00Z</dcterms:modified>
</cp:coreProperties>
</file>